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11E15CB" w:rsidR="004F6397" w:rsidRPr="001005B4" w:rsidRDefault="00E3054A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2.7.1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311299A3" w:rsidR="009216FC" w:rsidRPr="001005B4" w:rsidRDefault="008E602D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საზღვარგარეთ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იმ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მისიების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სადაც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ხორციელდება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საკონსულო</w:t>
            </w:r>
            <w:proofErr w:type="spellEnd"/>
            <w:r w:rsidRPr="008E602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 w:cs="Sylfaen"/>
                <w:sz w:val="20"/>
                <w:szCs w:val="20"/>
              </w:rPr>
              <w:t>საქმიანობა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5073E831" w:rsidR="009216FC" w:rsidRPr="001005B4" w:rsidRDefault="008E602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საკონსულო სერვისების ხელმისაწვდომობის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და ხარისხის გაუმჯობესება</w:t>
            </w:r>
          </w:p>
        </w:tc>
      </w:tr>
      <w:tr w:rsidR="004F6397" w:rsidRPr="001005B4" w14:paraId="7E79B100" w14:textId="77777777" w:rsidTr="00E3054A">
        <w:trPr>
          <w:trHeight w:val="141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1F5BAAB5" w:rsidR="009216FC" w:rsidRPr="001005B4" w:rsidRDefault="00786720" w:rsidP="00177D76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საკონსულო სერვისების ხელმისაწვდომობის </w:t>
            </w:r>
            <w:r w:rsidR="00F93B95">
              <w:rPr>
                <w:rFonts w:ascii="Sylfaen" w:hAnsi="Sylfaen" w:cs="Calibri"/>
                <w:sz w:val="20"/>
                <w:szCs w:val="20"/>
                <w:lang w:val="ka-GE"/>
              </w:rPr>
              <w:t>გაუმჯობესებას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, საკონსულო დაწესებულებების დაფარვის არეალის გაფართოების საფუძველზე.</w:t>
            </w:r>
            <w:r w:rsidR="0079351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რაც ლეგალური მიგრაციის ხელშეწყობის ერთ-ერთ წინაპირობას წარმოადგენს.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649EA92A" w:rsidR="00006621" w:rsidRPr="001005B4" w:rsidRDefault="008E602D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602D">
              <w:rPr>
                <w:rFonts w:ascii="Sylfaen" w:hAnsi="Sylfaen"/>
                <w:sz w:val="20"/>
                <w:szCs w:val="20"/>
                <w:lang w:val="ka-GE"/>
              </w:rPr>
              <w:t>საგარეო საქმეთა მინისტრის ბრძანება დაწესებულების გახსნის შესახებ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79285C77" w:rsidR="00006621" w:rsidRPr="001005B4" w:rsidRDefault="0041532B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79BDAAEB" w:rsidR="00006621" w:rsidRPr="001005B4" w:rsidRDefault="00786720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42AAB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7A08B0F0" w14:textId="77777777" w:rsidR="00006621" w:rsidRDefault="00786720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6720">
              <w:rPr>
                <w:rFonts w:ascii="Sylfaen" w:hAnsi="Sylfaen"/>
                <w:sz w:val="20"/>
                <w:szCs w:val="20"/>
                <w:lang w:val="ka-GE"/>
              </w:rPr>
              <w:t xml:space="preserve">რაოდენობრივი მაჩვენებლები </w:t>
            </w:r>
            <w:r w:rsidR="00D06F8D">
              <w:rPr>
                <w:rFonts w:ascii="Sylfaen" w:hAnsi="Sylfaen"/>
                <w:sz w:val="20"/>
                <w:szCs w:val="20"/>
                <w:lang w:val="ka-GE"/>
              </w:rPr>
              <w:t>დაითვ</w:t>
            </w:r>
            <w:r w:rsidRPr="00786720">
              <w:rPr>
                <w:rFonts w:ascii="Sylfaen" w:hAnsi="Sylfaen"/>
                <w:sz w:val="20"/>
                <w:szCs w:val="20"/>
                <w:lang w:val="ka-GE"/>
              </w:rPr>
              <w:t>ლება საანგარიშო წელს, საგარეო საქმეთა მინისტრის ბრძანების საფუძველზე, საზღვარგარეთ გახსნილი საკონსულო დაწესებულებების რაოდენობის მიხედვით.</w:t>
            </w:r>
          </w:p>
          <w:p w14:paraId="09BB5ABE" w14:textId="77777777" w:rsidR="00F93B95" w:rsidRDefault="00F93B95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221F2C64" w:rsidR="00F93B95" w:rsidRPr="001005B4" w:rsidRDefault="00F93B95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საკონსულო სერვისების ჩამონათვალი წარმოდგენილია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ბმულზე: </w:t>
            </w:r>
            <w:hyperlink r:id="rId12" w:history="1">
              <w:r w:rsidRPr="00FC5AF6">
                <w:rPr>
                  <w:rStyle w:val="Hyperlink"/>
                  <w:rFonts w:ascii="Sylfaen" w:hAnsi="Sylfaen"/>
                  <w:sz w:val="20"/>
                  <w:szCs w:val="20"/>
                </w:rPr>
                <w:t>https://www.geoconsul.gov.ge/ka/consularServices</w:t>
              </w:r>
            </w:hyperlink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76BB86E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0E8CE94D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5C7DCC9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8E602D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8E602D" w:rsidRPr="001005B4" w:rsidRDefault="008E602D" w:rsidP="008E602D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8E602D" w:rsidRPr="001005B4" w:rsidRDefault="008E602D" w:rsidP="008E602D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1FB72973" w:rsidR="008E602D" w:rsidRPr="008E602D" w:rsidRDefault="008E602D" w:rsidP="00E3054A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8E602D">
              <w:rPr>
                <w:rFonts w:ascii="Sylfaen" w:hAnsi="Sylfaen"/>
                <w:sz w:val="20"/>
                <w:szCs w:val="20"/>
              </w:rPr>
              <w:t xml:space="preserve">70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მისია</w:t>
            </w:r>
            <w:proofErr w:type="spellEnd"/>
            <w:r w:rsidR="00177D7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 69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საპატიო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კონსული</w:t>
            </w:r>
            <w:proofErr w:type="spellEnd"/>
          </w:p>
        </w:tc>
        <w:tc>
          <w:tcPr>
            <w:tcW w:w="2002" w:type="dxa"/>
            <w:shd w:val="clear" w:color="auto" w:fill="E2EFD9"/>
          </w:tcPr>
          <w:p w14:paraId="3A0C7E11" w14:textId="62E8D631" w:rsidR="008E602D" w:rsidRPr="008E602D" w:rsidRDefault="008E602D" w:rsidP="00E3054A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8E602D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proofErr w:type="gram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. 1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მისია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. 15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საპატიო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კონსული</w:t>
            </w:r>
            <w:proofErr w:type="spellEnd"/>
          </w:p>
        </w:tc>
        <w:tc>
          <w:tcPr>
            <w:tcW w:w="2185" w:type="dxa"/>
            <w:shd w:val="clear" w:color="auto" w:fill="E2EFD9"/>
          </w:tcPr>
          <w:p w14:paraId="0C4D1FBB" w14:textId="2DBF6803" w:rsidR="008E602D" w:rsidRPr="008E602D" w:rsidRDefault="008E602D" w:rsidP="00E3054A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8E602D">
              <w:rPr>
                <w:rFonts w:ascii="Sylfaen" w:hAnsi="Sylfaen"/>
                <w:sz w:val="20"/>
                <w:szCs w:val="20"/>
              </w:rPr>
              <w:t>დამატებით</w:t>
            </w:r>
            <w:proofErr w:type="spellEnd"/>
            <w:proofErr w:type="gram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gramStart"/>
            <w:r w:rsidRPr="008E602D">
              <w:rPr>
                <w:rFonts w:ascii="Sylfaen" w:hAnsi="Sylfaen"/>
                <w:sz w:val="20"/>
                <w:szCs w:val="20"/>
              </w:rPr>
              <w:t xml:space="preserve">3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მისია</w:t>
            </w:r>
            <w:proofErr w:type="spellEnd"/>
            <w:proofErr w:type="gram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. 30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საპატიო</w:t>
            </w:r>
            <w:proofErr w:type="spellEnd"/>
            <w:r w:rsidRPr="008E602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E602D">
              <w:rPr>
                <w:rFonts w:ascii="Sylfaen" w:hAnsi="Sylfaen"/>
                <w:sz w:val="20"/>
                <w:szCs w:val="20"/>
              </w:rPr>
              <w:t>კონსული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3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EE63" w14:textId="77777777" w:rsidR="00C00AB2" w:rsidRDefault="00C00AB2" w:rsidP="0037418D">
      <w:pPr>
        <w:spacing w:after="0" w:line="240" w:lineRule="auto"/>
      </w:pPr>
      <w:r>
        <w:separator/>
      </w:r>
    </w:p>
  </w:endnote>
  <w:endnote w:type="continuationSeparator" w:id="0">
    <w:p w14:paraId="2362D0B3" w14:textId="77777777" w:rsidR="00C00AB2" w:rsidRDefault="00C00AB2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D940D8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5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CB24" w14:textId="77777777" w:rsidR="00C00AB2" w:rsidRDefault="00C00AB2" w:rsidP="0037418D">
      <w:pPr>
        <w:spacing w:after="0" w:line="240" w:lineRule="auto"/>
      </w:pPr>
      <w:r>
        <w:separator/>
      </w:r>
    </w:p>
  </w:footnote>
  <w:footnote w:type="continuationSeparator" w:id="0">
    <w:p w14:paraId="30C9578C" w14:textId="77777777" w:rsidR="00C00AB2" w:rsidRDefault="00C00AB2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76365"/>
    <w:rsid w:val="00177D76"/>
    <w:rsid w:val="00181D4B"/>
    <w:rsid w:val="001A00CA"/>
    <w:rsid w:val="001B0FA8"/>
    <w:rsid w:val="001B6666"/>
    <w:rsid w:val="001C1D29"/>
    <w:rsid w:val="001D0C6F"/>
    <w:rsid w:val="001F016F"/>
    <w:rsid w:val="001F6457"/>
    <w:rsid w:val="001F6548"/>
    <w:rsid w:val="00205880"/>
    <w:rsid w:val="00224C03"/>
    <w:rsid w:val="002537A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7418D"/>
    <w:rsid w:val="00377F8E"/>
    <w:rsid w:val="00381FF6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720FE9"/>
    <w:rsid w:val="00740BF5"/>
    <w:rsid w:val="007438EB"/>
    <w:rsid w:val="00773AA3"/>
    <w:rsid w:val="00786720"/>
    <w:rsid w:val="00793510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350C1"/>
    <w:rsid w:val="00B457FF"/>
    <w:rsid w:val="00B95535"/>
    <w:rsid w:val="00BB5687"/>
    <w:rsid w:val="00BB59BB"/>
    <w:rsid w:val="00BC5EB0"/>
    <w:rsid w:val="00BE31BA"/>
    <w:rsid w:val="00BF0066"/>
    <w:rsid w:val="00C00AB2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06F8D"/>
    <w:rsid w:val="00D1404C"/>
    <w:rsid w:val="00D174FF"/>
    <w:rsid w:val="00D430E1"/>
    <w:rsid w:val="00D470A7"/>
    <w:rsid w:val="00D77E3A"/>
    <w:rsid w:val="00D81CE6"/>
    <w:rsid w:val="00D86797"/>
    <w:rsid w:val="00DC4BF8"/>
    <w:rsid w:val="00E01C70"/>
    <w:rsid w:val="00E3054A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3B9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eoconsul.gov.ge/ka/consularServic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2Z3UT737NSEN-7-147</_dlc_DocId>
    <_dlc_DocIdUrl xmlns="ab618229-f723-449b-a7bb-dc26b383a20d">
      <Url>https://spoint.sda.gov.ge/sites/scmi/_layouts/15/DocIdRedir.aspx?ID=2Z3UT737NSEN-7-147</Url>
      <Description>2Z3UT737NSEN-7-147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1D0CF-30E3-4E3B-8202-00288E9D2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03263-15AD-4E46-831D-6D777DC7F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3EEA13-839B-4DF7-9C7C-284F5232E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0E7BA-02A7-48D0-B2E0-193DDC9BD344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4FB8FA1A-82ED-4564-BEF6-2C750E51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2.7.1</vt:lpstr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2.7.1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2020-10-01T13:34:00Z</dcterms:created>
  <dcterms:modified xsi:type="dcterms:W3CDTF">2020-10-03T08:08:00Z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3bc95c28-7dfa-48b3-8a85-634cea1f01eb</vt:lpwstr>
  </property>
</Properties>
</file>